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F2C" w:rsidRPr="00C6397D" w:rsidRDefault="00051F2C" w:rsidP="00661DE1">
      <w:pPr>
        <w:rPr>
          <w:b/>
          <w:u w:val="single"/>
        </w:rPr>
      </w:pPr>
      <w:bookmarkStart w:id="0" w:name="_GoBack"/>
      <w:bookmarkEnd w:id="0"/>
    </w:p>
    <w:p w:rsidR="008675DC" w:rsidRPr="00C6397D" w:rsidRDefault="00F67024" w:rsidP="0029630D">
      <w:pPr>
        <w:jc w:val="center"/>
        <w:rPr>
          <w:b/>
          <w:u w:val="single"/>
        </w:rPr>
      </w:pPr>
      <w:r>
        <w:rPr>
          <w:b/>
          <w:u w:val="single"/>
        </w:rPr>
        <w:t>Key</w:t>
      </w:r>
      <w:r w:rsidR="00C6397D" w:rsidRPr="00C6397D">
        <w:rPr>
          <w:b/>
          <w:u w:val="single"/>
        </w:rPr>
        <w:t xml:space="preserve"> S</w:t>
      </w:r>
      <w:r w:rsidR="002E794D">
        <w:rPr>
          <w:b/>
          <w:u w:val="single"/>
        </w:rPr>
        <w:t>tage 3 Science</w:t>
      </w:r>
      <w:r w:rsidR="005D4F49">
        <w:rPr>
          <w:b/>
          <w:u w:val="single"/>
        </w:rPr>
        <w:t>/Bioleg</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2"/>
        <w:gridCol w:w="1396"/>
        <w:gridCol w:w="1361"/>
        <w:gridCol w:w="1499"/>
        <w:gridCol w:w="1556"/>
        <w:gridCol w:w="1840"/>
        <w:gridCol w:w="1716"/>
      </w:tblGrid>
      <w:tr w:rsidR="00C6397D" w:rsidTr="002849F8">
        <w:tc>
          <w:tcPr>
            <w:tcW w:w="5000" w:type="pct"/>
            <w:gridSpan w:val="7"/>
            <w:shd w:val="clear" w:color="auto" w:fill="auto"/>
          </w:tcPr>
          <w:p w:rsidR="00C6397D" w:rsidRPr="002E794D" w:rsidRDefault="00C6397D" w:rsidP="002849F8">
            <w:pPr>
              <w:pStyle w:val="Default"/>
              <w:jc w:val="center"/>
              <w:rPr>
                <w:rFonts w:cs="Times New Roman"/>
                <w:b/>
                <w:color w:val="auto"/>
              </w:rPr>
            </w:pPr>
            <w:r w:rsidRPr="009545E8">
              <w:rPr>
                <w:rFonts w:cs="Times New Roman"/>
                <w:b/>
                <w:color w:val="auto"/>
              </w:rPr>
              <w:t xml:space="preserve">Welcome to year </w:t>
            </w:r>
            <w:r w:rsidR="002E794D">
              <w:rPr>
                <w:rFonts w:cs="Times New Roman"/>
                <w:b/>
                <w:color w:val="auto"/>
              </w:rPr>
              <w:t>9</w:t>
            </w:r>
          </w:p>
          <w:p w:rsidR="006849A0" w:rsidRPr="004D64E3" w:rsidRDefault="006849A0" w:rsidP="006849A0">
            <w:pPr>
              <w:pStyle w:val="Default"/>
              <w:rPr>
                <w:color w:val="000000" w:themeColor="text1"/>
              </w:rPr>
            </w:pPr>
            <w:r>
              <w:rPr>
                <w:b/>
                <w:bCs/>
                <w:color w:val="auto"/>
              </w:rPr>
              <w:t>Marki</w:t>
            </w:r>
            <w:r w:rsidRPr="004D64E3">
              <w:rPr>
                <w:b/>
                <w:bCs/>
                <w:color w:val="000000" w:themeColor="text1"/>
              </w:rPr>
              <w:t>ng:</w:t>
            </w:r>
            <w:r w:rsidRPr="004D64E3">
              <w:rPr>
                <w:color w:val="000000" w:themeColor="text1"/>
              </w:rPr>
              <w:t xml:space="preserve"> Your work in this book w</w:t>
            </w:r>
            <w:r>
              <w:rPr>
                <w:color w:val="000000" w:themeColor="text1"/>
              </w:rPr>
              <w:t>ill be checked for completion and effort. Key spelling, grammar and punctuation errors will be highlighted and the quality of key numerical tasks assessed (tables, graphs and calculations) will be commented on.</w:t>
            </w:r>
            <w:r w:rsidRPr="004D64E3">
              <w:rPr>
                <w:color w:val="000000" w:themeColor="text1"/>
              </w:rPr>
              <w:t xml:space="preserve"> Gaps and weaknesses in your work will be highlighted by your teacher. These must be completed by the following lesson. </w:t>
            </w:r>
          </w:p>
          <w:p w:rsidR="006849A0" w:rsidRPr="004D64E3" w:rsidRDefault="006849A0" w:rsidP="006849A0">
            <w:pPr>
              <w:pStyle w:val="Default"/>
              <w:rPr>
                <w:color w:val="000000" w:themeColor="text1"/>
              </w:rPr>
            </w:pPr>
            <w:r>
              <w:rPr>
                <w:b/>
                <w:bCs/>
                <w:color w:val="000000" w:themeColor="text1"/>
              </w:rPr>
              <w:t xml:space="preserve">TIM </w:t>
            </w:r>
            <w:r w:rsidRPr="004D64E3">
              <w:rPr>
                <w:b/>
                <w:bCs/>
                <w:color w:val="000000" w:themeColor="text1"/>
              </w:rPr>
              <w:t>Assessments:</w:t>
            </w:r>
            <w:r w:rsidRPr="004D64E3">
              <w:rPr>
                <w:color w:val="000000" w:themeColor="text1"/>
              </w:rPr>
              <w:t xml:space="preserve"> </w:t>
            </w:r>
            <w:r>
              <w:rPr>
                <w:color w:val="000000" w:themeColor="text1"/>
              </w:rPr>
              <w:t xml:space="preserve">You will be planning, performing and analysing a levelled investigation each term. </w:t>
            </w:r>
            <w:r w:rsidRPr="004D64E3">
              <w:rPr>
                <w:color w:val="000000" w:themeColor="text1"/>
              </w:rPr>
              <w:t>You will need to proof read and assess your work before giving in. You will then be given written teacher feedback that clearly identifies both the good features and any parts for you to complete to improve your work. These must be completed by the following lesson and should be stamped by a teacher as complete.</w:t>
            </w:r>
          </w:p>
          <w:p w:rsidR="00C6397D" w:rsidRPr="009545E8" w:rsidRDefault="006849A0" w:rsidP="006849A0">
            <w:pPr>
              <w:pStyle w:val="Default"/>
              <w:rPr>
                <w:rFonts w:cs="Times New Roman"/>
                <w:color w:val="auto"/>
              </w:rPr>
            </w:pPr>
            <w:r>
              <w:rPr>
                <w:b/>
                <w:bCs/>
                <w:color w:val="auto"/>
              </w:rPr>
              <w:t>Homework:</w:t>
            </w:r>
            <w:r>
              <w:rPr>
                <w:color w:val="auto"/>
              </w:rPr>
              <w:t xml:space="preserve"> Homework will be set equivalent to 30 minutes per week. The homework booklet will be given to you at the start of the year by each subject teacher and will have details of the </w:t>
            </w:r>
            <w:proofErr w:type="spellStart"/>
            <w:r>
              <w:rPr>
                <w:b/>
                <w:color w:val="auto"/>
              </w:rPr>
              <w:t>gwaith</w:t>
            </w:r>
            <w:proofErr w:type="spellEnd"/>
            <w:r>
              <w:rPr>
                <w:b/>
                <w:color w:val="auto"/>
              </w:rPr>
              <w:t xml:space="preserve"> </w:t>
            </w:r>
            <w:proofErr w:type="spellStart"/>
            <w:r>
              <w:rPr>
                <w:b/>
                <w:color w:val="auto"/>
              </w:rPr>
              <w:t>cartref</w:t>
            </w:r>
            <w:proofErr w:type="spellEnd"/>
            <w:r>
              <w:rPr>
                <w:color w:val="auto"/>
              </w:rPr>
              <w:t xml:space="preserve"> to complete.</w:t>
            </w:r>
          </w:p>
        </w:tc>
      </w:tr>
      <w:tr w:rsidR="00C6397D" w:rsidTr="007B2739">
        <w:tc>
          <w:tcPr>
            <w:tcW w:w="780"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24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7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602"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E725D1" w:rsidTr="007B2739">
        <w:trPr>
          <w:trHeight w:val="820"/>
        </w:trPr>
        <w:tc>
          <w:tcPr>
            <w:tcW w:w="780" w:type="pct"/>
            <w:shd w:val="clear" w:color="auto" w:fill="auto"/>
          </w:tcPr>
          <w:p w:rsidR="00E725D1" w:rsidRPr="00EA0AD7" w:rsidRDefault="00E725D1" w:rsidP="002849F8">
            <w:pPr>
              <w:pStyle w:val="Default"/>
              <w:jc w:val="center"/>
              <w:rPr>
                <w:rFonts w:cs="Times New Roman"/>
                <w:color w:val="auto"/>
                <w:sz w:val="22"/>
                <w:szCs w:val="22"/>
              </w:rPr>
            </w:pPr>
            <w:r w:rsidRPr="00EA0AD7">
              <w:rPr>
                <w:rFonts w:cs="Times New Roman"/>
                <w:color w:val="auto"/>
                <w:sz w:val="22"/>
                <w:szCs w:val="22"/>
              </w:rPr>
              <w:t>Topic</w:t>
            </w:r>
            <w:r>
              <w:rPr>
                <w:rFonts w:cs="Times New Roman"/>
                <w:color w:val="auto"/>
                <w:sz w:val="22"/>
                <w:szCs w:val="22"/>
              </w:rPr>
              <w:t>(s)</w:t>
            </w:r>
          </w:p>
        </w:tc>
        <w:tc>
          <w:tcPr>
            <w:tcW w:w="4220" w:type="pct"/>
            <w:gridSpan w:val="6"/>
            <w:shd w:val="clear" w:color="auto" w:fill="auto"/>
          </w:tcPr>
          <w:p w:rsidR="00E725D1" w:rsidRDefault="001C0F53" w:rsidP="002849F8">
            <w:pPr>
              <w:pStyle w:val="Default"/>
              <w:rPr>
                <w:rFonts w:cs="Times New Roman"/>
                <w:color w:val="auto"/>
              </w:rPr>
            </w:pPr>
            <w:r>
              <w:rPr>
                <w:rFonts w:cs="Times New Roman"/>
                <w:color w:val="auto"/>
              </w:rPr>
              <w:t>WJEC double award science</w:t>
            </w:r>
            <w:r w:rsidR="008A5FA1">
              <w:rPr>
                <w:rFonts w:cs="Times New Roman"/>
                <w:color w:val="auto"/>
              </w:rPr>
              <w:t xml:space="preserve"> (GCSE)</w:t>
            </w:r>
          </w:p>
          <w:p w:rsidR="003C5BCC" w:rsidRPr="009545E8" w:rsidRDefault="00E725D1" w:rsidP="003C5BCC">
            <w:pPr>
              <w:pStyle w:val="Default"/>
              <w:rPr>
                <w:rFonts w:cs="Times New Roman"/>
                <w:color w:val="auto"/>
              </w:rPr>
            </w:pPr>
            <w:r>
              <w:rPr>
                <w:rFonts w:cs="Times New Roman"/>
                <w:color w:val="auto"/>
              </w:rPr>
              <w:t xml:space="preserve">Biology </w:t>
            </w:r>
            <w:r w:rsidR="003C5BCC">
              <w:rPr>
                <w:rFonts w:cs="Times New Roman"/>
                <w:color w:val="auto"/>
              </w:rPr>
              <w:t>– Unit 1 : Biology 1 (1.1-1.6)and small sections from units 4 - 4.1(a-d) and 4.6(a-d)</w:t>
            </w:r>
          </w:p>
          <w:p w:rsidR="00E725D1" w:rsidRPr="009545E8" w:rsidRDefault="00E725D1" w:rsidP="002849F8">
            <w:pPr>
              <w:pStyle w:val="Default"/>
              <w:rPr>
                <w:rFonts w:cs="Times New Roman"/>
                <w:color w:val="auto"/>
              </w:rPr>
            </w:pPr>
          </w:p>
        </w:tc>
      </w:tr>
      <w:tr w:rsidR="00C6397D" w:rsidTr="007B2739">
        <w:trPr>
          <w:trHeight w:val="562"/>
        </w:trPr>
        <w:tc>
          <w:tcPr>
            <w:tcW w:w="780" w:type="pct"/>
            <w:shd w:val="clear" w:color="auto" w:fill="auto"/>
          </w:tcPr>
          <w:p w:rsidR="00C6397D" w:rsidRDefault="00C6397D" w:rsidP="002849F8">
            <w:pPr>
              <w:pStyle w:val="Default"/>
              <w:jc w:val="center"/>
              <w:rPr>
                <w:rFonts w:cs="Times New Roman"/>
                <w:color w:val="auto"/>
                <w:sz w:val="22"/>
                <w:szCs w:val="22"/>
              </w:rPr>
            </w:pPr>
            <w:r>
              <w:rPr>
                <w:rFonts w:cs="Times New Roman"/>
                <w:color w:val="auto"/>
                <w:sz w:val="22"/>
                <w:szCs w:val="22"/>
              </w:rPr>
              <w:t>Assessment</w:t>
            </w:r>
          </w:p>
          <w:p w:rsidR="007B2739" w:rsidRPr="007B2739" w:rsidRDefault="007B2739" w:rsidP="007B2739">
            <w:pPr>
              <w:pStyle w:val="Default"/>
              <w:rPr>
                <w:rFonts w:cs="Times New Roman"/>
                <w:color w:val="auto"/>
                <w:sz w:val="16"/>
                <w:szCs w:val="16"/>
              </w:rPr>
            </w:pPr>
            <w:r>
              <w:rPr>
                <w:rFonts w:cs="Times New Roman"/>
                <w:color w:val="auto"/>
                <w:sz w:val="16"/>
                <w:szCs w:val="16"/>
              </w:rPr>
              <w:t>Key term</w:t>
            </w:r>
            <w:r w:rsidRPr="007B2739">
              <w:rPr>
                <w:rFonts w:cs="Times New Roman"/>
                <w:color w:val="auto"/>
                <w:sz w:val="16"/>
                <w:szCs w:val="16"/>
              </w:rPr>
              <w:t xml:space="preserve"> HW</w:t>
            </w:r>
            <w:r>
              <w:rPr>
                <w:rFonts w:cs="Times New Roman"/>
                <w:color w:val="auto"/>
                <w:sz w:val="16"/>
                <w:szCs w:val="16"/>
              </w:rPr>
              <w:t xml:space="preserve"> for each unit</w:t>
            </w:r>
            <w:r w:rsidRPr="007B2739">
              <w:rPr>
                <w:rFonts w:cs="Times New Roman"/>
                <w:color w:val="auto"/>
                <w:sz w:val="16"/>
                <w:szCs w:val="16"/>
              </w:rPr>
              <w:t xml:space="preserve"> (</w:t>
            </w:r>
            <w:r>
              <w:rPr>
                <w:rFonts w:cs="Times New Roman"/>
                <w:color w:val="auto"/>
                <w:sz w:val="16"/>
                <w:szCs w:val="16"/>
              </w:rPr>
              <w:t xml:space="preserve">also </w:t>
            </w:r>
            <w:r w:rsidRPr="007B2739">
              <w:rPr>
                <w:rFonts w:cs="Times New Roman"/>
                <w:color w:val="auto"/>
                <w:sz w:val="16"/>
                <w:szCs w:val="16"/>
              </w:rPr>
              <w:t xml:space="preserve">available </w:t>
            </w:r>
            <w:r>
              <w:rPr>
                <w:rFonts w:cs="Times New Roman"/>
                <w:color w:val="auto"/>
                <w:sz w:val="16"/>
                <w:szCs w:val="16"/>
              </w:rPr>
              <w:t>on G</w:t>
            </w:r>
            <w:r w:rsidRPr="007B2739">
              <w:rPr>
                <w:rFonts w:cs="Times New Roman"/>
                <w:color w:val="auto"/>
                <w:sz w:val="16"/>
                <w:szCs w:val="16"/>
              </w:rPr>
              <w:t>oogle classroom)</w:t>
            </w:r>
          </w:p>
          <w:p w:rsidR="007B2739" w:rsidRDefault="007B2739" w:rsidP="007B2739">
            <w:pPr>
              <w:pStyle w:val="Default"/>
              <w:rPr>
                <w:rFonts w:cs="Times New Roman"/>
                <w:color w:val="auto"/>
                <w:sz w:val="16"/>
                <w:szCs w:val="16"/>
              </w:rPr>
            </w:pPr>
            <w:r w:rsidRPr="007B2739">
              <w:rPr>
                <w:rFonts w:cs="Times New Roman"/>
                <w:color w:val="auto"/>
                <w:sz w:val="16"/>
                <w:szCs w:val="16"/>
              </w:rPr>
              <w:t>HW of choice</w:t>
            </w:r>
            <w:r>
              <w:rPr>
                <w:rFonts w:cs="Times New Roman"/>
                <w:color w:val="auto"/>
                <w:sz w:val="16"/>
                <w:szCs w:val="16"/>
              </w:rPr>
              <w:t xml:space="preserve"> (1 per term)</w:t>
            </w:r>
          </w:p>
          <w:p w:rsidR="007B2739" w:rsidRDefault="007B2739" w:rsidP="007B2739">
            <w:pPr>
              <w:pStyle w:val="Default"/>
              <w:rPr>
                <w:rFonts w:cs="Times New Roman"/>
                <w:color w:val="auto"/>
                <w:sz w:val="16"/>
                <w:szCs w:val="16"/>
              </w:rPr>
            </w:pPr>
            <w:r>
              <w:rPr>
                <w:rFonts w:cs="Times New Roman"/>
                <w:color w:val="auto"/>
                <w:sz w:val="16"/>
                <w:szCs w:val="16"/>
              </w:rPr>
              <w:t>End of unit recall test</w:t>
            </w:r>
          </w:p>
          <w:p w:rsidR="007B2739" w:rsidRDefault="007B2739" w:rsidP="007B2739">
            <w:pPr>
              <w:pStyle w:val="Default"/>
              <w:rPr>
                <w:rFonts w:cs="Times New Roman"/>
                <w:color w:val="auto"/>
                <w:sz w:val="22"/>
                <w:szCs w:val="22"/>
              </w:rPr>
            </w:pPr>
            <w:r>
              <w:rPr>
                <w:rFonts w:cs="Times New Roman"/>
                <w:color w:val="auto"/>
                <w:sz w:val="16"/>
                <w:szCs w:val="16"/>
              </w:rPr>
              <w:t>Level assessed investigation (1:1)</w:t>
            </w:r>
          </w:p>
          <w:p w:rsidR="007B2739" w:rsidRPr="00EA0AD7" w:rsidRDefault="007B2739" w:rsidP="002849F8">
            <w:pPr>
              <w:pStyle w:val="Default"/>
              <w:jc w:val="center"/>
              <w:rPr>
                <w:rFonts w:cs="Times New Roman"/>
                <w:color w:val="auto"/>
                <w:sz w:val="22"/>
                <w:szCs w:val="22"/>
              </w:rPr>
            </w:pPr>
          </w:p>
        </w:tc>
        <w:tc>
          <w:tcPr>
            <w:tcW w:w="629" w:type="pct"/>
            <w:shd w:val="clear" w:color="auto" w:fill="auto"/>
          </w:tcPr>
          <w:p w:rsidR="00C6397D" w:rsidRPr="009545E8" w:rsidRDefault="006849A0" w:rsidP="003C5BCC">
            <w:pPr>
              <w:pStyle w:val="Default"/>
              <w:rPr>
                <w:rFonts w:cs="Times New Roman"/>
                <w:color w:val="auto"/>
              </w:rPr>
            </w:pPr>
            <w:r>
              <w:rPr>
                <w:rFonts w:cs="Times New Roman"/>
                <w:color w:val="auto"/>
              </w:rPr>
              <w:t>Biology 1:</w:t>
            </w:r>
            <w:r w:rsidR="003C5BCC">
              <w:rPr>
                <w:rFonts w:cs="Times New Roman"/>
                <w:color w:val="auto"/>
              </w:rPr>
              <w:t>1 cells and movement across membranes</w:t>
            </w:r>
          </w:p>
        </w:tc>
        <w:tc>
          <w:tcPr>
            <w:tcW w:w="613" w:type="pct"/>
            <w:shd w:val="clear" w:color="auto" w:fill="auto"/>
          </w:tcPr>
          <w:p w:rsidR="0099194D" w:rsidRPr="009545E8" w:rsidRDefault="006849A0" w:rsidP="003C5BCC">
            <w:pPr>
              <w:pStyle w:val="Default"/>
              <w:rPr>
                <w:rFonts w:cs="Times New Roman"/>
                <w:color w:val="auto"/>
              </w:rPr>
            </w:pPr>
            <w:r>
              <w:rPr>
                <w:rFonts w:cs="Times New Roman"/>
                <w:color w:val="auto"/>
              </w:rPr>
              <w:t>Biology 1:2</w:t>
            </w:r>
            <w:r w:rsidR="00E725D1">
              <w:rPr>
                <w:rFonts w:cs="Times New Roman"/>
                <w:color w:val="auto"/>
              </w:rPr>
              <w:t xml:space="preserve"> </w:t>
            </w:r>
            <w:r w:rsidR="003C5BCC">
              <w:rPr>
                <w:rFonts w:cs="Times New Roman"/>
                <w:color w:val="auto"/>
              </w:rPr>
              <w:t>respiration and the respiratory system</w:t>
            </w:r>
          </w:p>
        </w:tc>
        <w:tc>
          <w:tcPr>
            <w:tcW w:w="675" w:type="pct"/>
            <w:shd w:val="clear" w:color="auto" w:fill="auto"/>
          </w:tcPr>
          <w:p w:rsidR="0099194D" w:rsidRPr="009545E8" w:rsidRDefault="006849A0" w:rsidP="003C5BCC">
            <w:pPr>
              <w:pStyle w:val="Default"/>
              <w:rPr>
                <w:rFonts w:cs="Times New Roman"/>
                <w:color w:val="auto"/>
              </w:rPr>
            </w:pPr>
            <w:r>
              <w:rPr>
                <w:rFonts w:cs="Times New Roman"/>
                <w:color w:val="auto"/>
              </w:rPr>
              <w:t>Biology 1:3</w:t>
            </w:r>
            <w:r w:rsidR="00E725D1">
              <w:rPr>
                <w:rFonts w:cs="Times New Roman"/>
                <w:color w:val="auto"/>
              </w:rPr>
              <w:t xml:space="preserve"> </w:t>
            </w:r>
            <w:r w:rsidR="003C5BCC">
              <w:rPr>
                <w:rFonts w:cs="Times New Roman"/>
                <w:color w:val="auto"/>
              </w:rPr>
              <w:t>digestion and digestive system</w:t>
            </w:r>
          </w:p>
        </w:tc>
        <w:tc>
          <w:tcPr>
            <w:tcW w:w="701" w:type="pct"/>
            <w:shd w:val="clear" w:color="auto" w:fill="auto"/>
          </w:tcPr>
          <w:p w:rsidR="0099194D" w:rsidRPr="009545E8" w:rsidRDefault="006849A0" w:rsidP="003C5BCC">
            <w:pPr>
              <w:pStyle w:val="Default"/>
              <w:rPr>
                <w:rFonts w:cs="Times New Roman"/>
                <w:color w:val="auto"/>
              </w:rPr>
            </w:pPr>
            <w:r>
              <w:rPr>
                <w:rFonts w:cs="Times New Roman"/>
                <w:color w:val="auto"/>
              </w:rPr>
              <w:t>Biology 1:4</w:t>
            </w:r>
            <w:r w:rsidR="00E725D1">
              <w:rPr>
                <w:rFonts w:cs="Times New Roman"/>
                <w:color w:val="auto"/>
              </w:rPr>
              <w:t xml:space="preserve"> </w:t>
            </w:r>
            <w:r w:rsidR="003C5BCC">
              <w:rPr>
                <w:rFonts w:cs="Times New Roman"/>
                <w:color w:val="auto"/>
              </w:rPr>
              <w:t>circulation in humans</w:t>
            </w:r>
          </w:p>
        </w:tc>
        <w:tc>
          <w:tcPr>
            <w:tcW w:w="829" w:type="pct"/>
            <w:shd w:val="clear" w:color="auto" w:fill="auto"/>
          </w:tcPr>
          <w:p w:rsidR="0099194D" w:rsidRPr="009545E8" w:rsidRDefault="006849A0" w:rsidP="00135500">
            <w:pPr>
              <w:pStyle w:val="Default"/>
              <w:rPr>
                <w:rFonts w:cs="Times New Roman"/>
                <w:color w:val="auto"/>
              </w:rPr>
            </w:pPr>
            <w:r>
              <w:rPr>
                <w:rFonts w:cs="Times New Roman"/>
                <w:color w:val="auto"/>
              </w:rPr>
              <w:t xml:space="preserve">Biology 1:5 </w:t>
            </w:r>
            <w:r w:rsidR="00135500">
              <w:rPr>
                <w:rFonts w:cs="Times New Roman"/>
                <w:color w:val="auto"/>
              </w:rPr>
              <w:t>plants and photosynthesis</w:t>
            </w:r>
          </w:p>
        </w:tc>
        <w:tc>
          <w:tcPr>
            <w:tcW w:w="773" w:type="pct"/>
            <w:shd w:val="clear" w:color="auto" w:fill="auto"/>
          </w:tcPr>
          <w:p w:rsidR="00C6397D" w:rsidRPr="009545E8" w:rsidRDefault="006849A0" w:rsidP="00135500">
            <w:pPr>
              <w:pStyle w:val="Default"/>
              <w:rPr>
                <w:rFonts w:cs="Times New Roman"/>
                <w:color w:val="auto"/>
              </w:rPr>
            </w:pPr>
            <w:r>
              <w:rPr>
                <w:rFonts w:cs="Times New Roman"/>
                <w:color w:val="auto"/>
              </w:rPr>
              <w:t>Biology 1:6</w:t>
            </w:r>
            <w:r w:rsidR="00E725D1">
              <w:rPr>
                <w:rFonts w:cs="Times New Roman"/>
                <w:color w:val="auto"/>
              </w:rPr>
              <w:t xml:space="preserve"> </w:t>
            </w:r>
            <w:r w:rsidR="00135500" w:rsidRPr="00D0321A">
              <w:rPr>
                <w:rFonts w:cs="Times New Roman"/>
                <w:color w:val="auto"/>
                <w:sz w:val="20"/>
                <w:szCs w:val="20"/>
              </w:rPr>
              <w:t>ecosystems and human impact</w:t>
            </w:r>
            <w:r w:rsidR="00981D11" w:rsidRPr="00D0321A">
              <w:rPr>
                <w:rFonts w:cs="Times New Roman"/>
                <w:color w:val="auto"/>
                <w:sz w:val="20"/>
                <w:szCs w:val="20"/>
              </w:rPr>
              <w:t>, and elements of unit 4</w:t>
            </w:r>
            <w:r w:rsidR="00804A4F" w:rsidRPr="00D0321A">
              <w:rPr>
                <w:rFonts w:cs="Times New Roman"/>
                <w:color w:val="auto"/>
                <w:sz w:val="20"/>
                <w:szCs w:val="20"/>
              </w:rPr>
              <w:t xml:space="preserve"> (classification, adaptations and microbes)</w:t>
            </w:r>
          </w:p>
        </w:tc>
      </w:tr>
      <w:tr w:rsidR="00C6397D" w:rsidTr="007B2739">
        <w:tc>
          <w:tcPr>
            <w:tcW w:w="780"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Literacy and numeracy focus</w:t>
            </w:r>
          </w:p>
        </w:tc>
        <w:tc>
          <w:tcPr>
            <w:tcW w:w="629" w:type="pct"/>
            <w:shd w:val="clear" w:color="auto" w:fill="auto"/>
          </w:tcPr>
          <w:p w:rsidR="00C6397D" w:rsidRDefault="000B2BAA" w:rsidP="002849F8">
            <w:pPr>
              <w:pStyle w:val="Default"/>
              <w:rPr>
                <w:rFonts w:cs="Times New Roman"/>
                <w:color w:val="auto"/>
              </w:rPr>
            </w:pPr>
            <w:r>
              <w:rPr>
                <w:rFonts w:cs="Times New Roman"/>
                <w:color w:val="auto"/>
              </w:rPr>
              <w:t>R</w:t>
            </w:r>
            <w:r w:rsidR="001507B3">
              <w:rPr>
                <w:rFonts w:cs="Times New Roman"/>
                <w:color w:val="auto"/>
              </w:rPr>
              <w:t>eading and writing</w:t>
            </w:r>
          </w:p>
          <w:p w:rsidR="001507B3" w:rsidRPr="009545E8" w:rsidRDefault="001507B3" w:rsidP="002849F8">
            <w:pPr>
              <w:pStyle w:val="Default"/>
              <w:rPr>
                <w:rFonts w:cs="Times New Roman"/>
                <w:color w:val="auto"/>
              </w:rPr>
            </w:pPr>
            <w:r>
              <w:rPr>
                <w:rFonts w:cs="Times New Roman"/>
                <w:color w:val="auto"/>
              </w:rPr>
              <w:t>Using number</w:t>
            </w:r>
            <w:r w:rsidR="000B7728">
              <w:rPr>
                <w:rFonts w:cs="Times New Roman"/>
                <w:color w:val="auto"/>
              </w:rPr>
              <w:t>, data</w:t>
            </w:r>
            <w:r w:rsidR="00A7148B">
              <w:rPr>
                <w:rFonts w:cs="Times New Roman"/>
                <w:color w:val="auto"/>
              </w:rPr>
              <w:t xml:space="preserve"> and </w:t>
            </w:r>
            <w:r>
              <w:rPr>
                <w:rFonts w:cs="Times New Roman"/>
                <w:color w:val="auto"/>
              </w:rPr>
              <w:t>measuring skills</w:t>
            </w:r>
          </w:p>
        </w:tc>
        <w:tc>
          <w:tcPr>
            <w:tcW w:w="613"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Pr="009545E8" w:rsidRDefault="000B2BAA" w:rsidP="002849F8">
            <w:pPr>
              <w:pStyle w:val="Default"/>
              <w:rPr>
                <w:rFonts w:cs="Times New Roman"/>
                <w:color w:val="auto"/>
              </w:rPr>
            </w:pPr>
            <w:r>
              <w:rPr>
                <w:rFonts w:cs="Times New Roman"/>
                <w:color w:val="auto"/>
              </w:rPr>
              <w:t>Numerical reasoning and using data skills</w:t>
            </w:r>
          </w:p>
        </w:tc>
        <w:tc>
          <w:tcPr>
            <w:tcW w:w="675" w:type="pct"/>
            <w:shd w:val="clear" w:color="auto" w:fill="auto"/>
          </w:tcPr>
          <w:p w:rsidR="00520DDA" w:rsidRDefault="00520DDA" w:rsidP="002849F8">
            <w:pPr>
              <w:pStyle w:val="Default"/>
              <w:rPr>
                <w:rFonts w:cs="Times New Roman"/>
                <w:color w:val="auto"/>
              </w:rPr>
            </w:pPr>
            <w:r>
              <w:rPr>
                <w:rFonts w:cs="Times New Roman"/>
                <w:color w:val="auto"/>
              </w:rPr>
              <w:t>Reading and writing</w:t>
            </w:r>
          </w:p>
          <w:p w:rsidR="00C6397D" w:rsidRPr="009545E8" w:rsidRDefault="00520DDA" w:rsidP="002849F8">
            <w:pPr>
              <w:pStyle w:val="Default"/>
              <w:rPr>
                <w:rFonts w:cs="Times New Roman"/>
                <w:color w:val="auto"/>
              </w:rPr>
            </w:pPr>
            <w:r>
              <w:rPr>
                <w:rFonts w:cs="Times New Roman"/>
                <w:color w:val="auto"/>
              </w:rPr>
              <w:t>Numerical reasoning and using data skills</w:t>
            </w:r>
          </w:p>
        </w:tc>
        <w:tc>
          <w:tcPr>
            <w:tcW w:w="701" w:type="pct"/>
            <w:shd w:val="clear" w:color="auto" w:fill="auto"/>
          </w:tcPr>
          <w:p w:rsidR="00C6397D" w:rsidRDefault="00023CA2" w:rsidP="002849F8">
            <w:pPr>
              <w:pStyle w:val="Default"/>
              <w:rPr>
                <w:rFonts w:cs="Times New Roman"/>
                <w:color w:val="auto"/>
              </w:rPr>
            </w:pPr>
            <w:proofErr w:type="spellStart"/>
            <w:r>
              <w:rPr>
                <w:rFonts w:cs="Times New Roman"/>
                <w:color w:val="auto"/>
              </w:rPr>
              <w:t>Oracy</w:t>
            </w:r>
            <w:proofErr w:type="spellEnd"/>
            <w:r>
              <w:rPr>
                <w:rFonts w:cs="Times New Roman"/>
                <w:color w:val="auto"/>
              </w:rPr>
              <w:t xml:space="preserve"> and writing</w:t>
            </w:r>
          </w:p>
          <w:p w:rsidR="00023CA2" w:rsidRPr="009545E8" w:rsidRDefault="00023CA2" w:rsidP="002849F8">
            <w:pPr>
              <w:pStyle w:val="Default"/>
              <w:rPr>
                <w:rFonts w:cs="Times New Roman"/>
                <w:color w:val="auto"/>
              </w:rPr>
            </w:pPr>
            <w:r>
              <w:rPr>
                <w:rFonts w:cs="Times New Roman"/>
                <w:color w:val="auto"/>
              </w:rPr>
              <w:t>Using</w:t>
            </w:r>
            <w:r w:rsidR="009D2280">
              <w:rPr>
                <w:rFonts w:cs="Times New Roman"/>
                <w:color w:val="auto"/>
              </w:rPr>
              <w:t xml:space="preserve"> number,</w:t>
            </w:r>
            <w:r>
              <w:rPr>
                <w:rFonts w:cs="Times New Roman"/>
                <w:color w:val="auto"/>
              </w:rPr>
              <w:t xml:space="preserve"> measuring and data skills</w:t>
            </w:r>
          </w:p>
        </w:tc>
        <w:tc>
          <w:tcPr>
            <w:tcW w:w="829" w:type="pct"/>
            <w:shd w:val="clear" w:color="auto" w:fill="auto"/>
          </w:tcPr>
          <w:p w:rsidR="00C6397D" w:rsidRDefault="00462491" w:rsidP="002849F8">
            <w:pPr>
              <w:pStyle w:val="Default"/>
              <w:rPr>
                <w:rFonts w:cs="Times New Roman"/>
                <w:color w:val="auto"/>
              </w:rPr>
            </w:pPr>
            <w:r>
              <w:rPr>
                <w:rFonts w:cs="Times New Roman"/>
                <w:color w:val="auto"/>
              </w:rPr>
              <w:t>Reading and writing</w:t>
            </w:r>
          </w:p>
          <w:p w:rsidR="00462491" w:rsidRDefault="00462491" w:rsidP="002849F8">
            <w:pPr>
              <w:pStyle w:val="Default"/>
              <w:rPr>
                <w:rFonts w:cs="Times New Roman"/>
                <w:color w:val="auto"/>
              </w:rPr>
            </w:pPr>
            <w:r>
              <w:rPr>
                <w:rFonts w:cs="Times New Roman"/>
                <w:color w:val="auto"/>
              </w:rPr>
              <w:t>Numerical reasoning</w:t>
            </w:r>
          </w:p>
          <w:p w:rsidR="00462491" w:rsidRPr="009545E8" w:rsidRDefault="00462491" w:rsidP="002849F8">
            <w:pPr>
              <w:pStyle w:val="Default"/>
              <w:rPr>
                <w:rFonts w:cs="Times New Roman"/>
                <w:color w:val="auto"/>
              </w:rPr>
            </w:pPr>
            <w:r>
              <w:rPr>
                <w:rFonts w:cs="Times New Roman"/>
                <w:color w:val="auto"/>
              </w:rPr>
              <w:t>Using number and data skills</w:t>
            </w:r>
          </w:p>
        </w:tc>
        <w:tc>
          <w:tcPr>
            <w:tcW w:w="773" w:type="pct"/>
            <w:shd w:val="clear" w:color="auto" w:fill="auto"/>
          </w:tcPr>
          <w:p w:rsidR="00C6397D" w:rsidRDefault="009D2280" w:rsidP="002849F8">
            <w:pPr>
              <w:pStyle w:val="Default"/>
              <w:rPr>
                <w:rFonts w:cs="Times New Roman"/>
                <w:color w:val="auto"/>
              </w:rPr>
            </w:pPr>
            <w:r>
              <w:rPr>
                <w:rFonts w:cs="Times New Roman"/>
                <w:color w:val="auto"/>
              </w:rPr>
              <w:t>Reading and writing</w:t>
            </w:r>
            <w:r w:rsidR="006849A0">
              <w:rPr>
                <w:rFonts w:cs="Times New Roman"/>
                <w:color w:val="auto"/>
              </w:rPr>
              <w:t xml:space="preserve"> and </w:t>
            </w:r>
            <w:proofErr w:type="spellStart"/>
            <w:r w:rsidR="006849A0">
              <w:rPr>
                <w:rFonts w:cs="Times New Roman"/>
                <w:color w:val="auto"/>
              </w:rPr>
              <w:t>oracy</w:t>
            </w:r>
            <w:proofErr w:type="spellEnd"/>
          </w:p>
          <w:p w:rsidR="00CB2CB8" w:rsidRDefault="00CB2CB8" w:rsidP="002849F8">
            <w:pPr>
              <w:pStyle w:val="Default"/>
              <w:rPr>
                <w:rFonts w:cs="Times New Roman"/>
                <w:color w:val="auto"/>
              </w:rPr>
            </w:pPr>
            <w:r>
              <w:rPr>
                <w:rFonts w:cs="Times New Roman"/>
                <w:color w:val="auto"/>
              </w:rPr>
              <w:t>Numerical reasoning and</w:t>
            </w:r>
          </w:p>
          <w:p w:rsidR="009D2280" w:rsidRPr="009545E8" w:rsidRDefault="00CB2CB8" w:rsidP="002849F8">
            <w:pPr>
              <w:pStyle w:val="Default"/>
              <w:rPr>
                <w:rFonts w:cs="Times New Roman"/>
                <w:color w:val="auto"/>
              </w:rPr>
            </w:pPr>
            <w:r>
              <w:rPr>
                <w:rFonts w:cs="Times New Roman"/>
                <w:color w:val="auto"/>
              </w:rPr>
              <w:t>using data skills</w:t>
            </w:r>
          </w:p>
        </w:tc>
      </w:tr>
      <w:tr w:rsidR="006849A0" w:rsidTr="007B2739">
        <w:trPr>
          <w:trHeight w:val="1239"/>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1</w:t>
            </w:r>
          </w:p>
        </w:tc>
        <w:tc>
          <w:tcPr>
            <w:tcW w:w="124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Research for biology</w:t>
            </w:r>
            <w:r w:rsidRPr="009243F8">
              <w:rPr>
                <w:rFonts w:cs="Times New Roman"/>
                <w:color w:val="auto"/>
              </w:rPr>
              <w:t xml:space="preserve"> levelled investigation</w:t>
            </w:r>
          </w:p>
        </w:tc>
        <w:tc>
          <w:tcPr>
            <w:tcW w:w="1376"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physics</w:t>
            </w:r>
            <w:r w:rsidRPr="009243F8">
              <w:rPr>
                <w:rFonts w:cs="Times New Roman"/>
                <w:color w:val="auto"/>
              </w:rPr>
              <w:t xml:space="preserve"> levelled investigation</w:t>
            </w:r>
            <w:r>
              <w:rPr>
                <w:rFonts w:cs="Times New Roman"/>
                <w:color w:val="auto"/>
              </w:rPr>
              <w:t>]</w:t>
            </w:r>
          </w:p>
        </w:tc>
        <w:tc>
          <w:tcPr>
            <w:tcW w:w="1602" w:type="pct"/>
            <w:gridSpan w:val="2"/>
            <w:shd w:val="clear" w:color="auto" w:fill="auto"/>
          </w:tcPr>
          <w:p w:rsidR="006849A0" w:rsidRPr="009243F8" w:rsidRDefault="006849A0" w:rsidP="006849A0">
            <w:pPr>
              <w:pStyle w:val="Default"/>
              <w:rPr>
                <w:rFonts w:cs="Times New Roman"/>
                <w:color w:val="auto"/>
              </w:rPr>
            </w:pPr>
            <w:r w:rsidRPr="009243F8">
              <w:rPr>
                <w:rFonts w:cs="Times New Roman"/>
                <w:color w:val="auto"/>
              </w:rPr>
              <w:t>Learn the spellings for the key terms for each unit</w:t>
            </w:r>
          </w:p>
          <w:p w:rsidR="006849A0" w:rsidRPr="009243F8" w:rsidRDefault="006849A0" w:rsidP="006849A0">
            <w:pPr>
              <w:pStyle w:val="Default"/>
              <w:rPr>
                <w:rFonts w:cs="Times New Roman"/>
                <w:color w:val="auto"/>
              </w:rPr>
            </w:pPr>
            <w:r w:rsidRPr="009243F8">
              <w:rPr>
                <w:rFonts w:cs="Times New Roman"/>
                <w:color w:val="auto"/>
              </w:rPr>
              <w:t>Complete the homework sheet to link the key terms with their descriptions/definitions for each unit</w:t>
            </w:r>
          </w:p>
          <w:p w:rsidR="006849A0" w:rsidRPr="00CC4258" w:rsidRDefault="006849A0" w:rsidP="006849A0">
            <w:pPr>
              <w:pStyle w:val="Default"/>
              <w:rPr>
                <w:rFonts w:cs="Times New Roman"/>
                <w:color w:val="auto"/>
                <w:sz w:val="20"/>
                <w:szCs w:val="20"/>
              </w:rPr>
            </w:pPr>
            <w:r>
              <w:rPr>
                <w:rFonts w:cs="Times New Roman"/>
                <w:color w:val="auto"/>
              </w:rPr>
              <w:t>[</w:t>
            </w:r>
            <w:r w:rsidRPr="009243F8">
              <w:rPr>
                <w:rFonts w:cs="Times New Roman"/>
                <w:color w:val="auto"/>
              </w:rPr>
              <w:t xml:space="preserve">Research </w:t>
            </w:r>
            <w:r>
              <w:rPr>
                <w:rFonts w:cs="Times New Roman"/>
                <w:color w:val="auto"/>
              </w:rPr>
              <w:t>for chemistry</w:t>
            </w:r>
            <w:r w:rsidRPr="009243F8">
              <w:rPr>
                <w:rFonts w:cs="Times New Roman"/>
                <w:color w:val="auto"/>
              </w:rPr>
              <w:t xml:space="preserve"> levelled investigation</w:t>
            </w:r>
            <w:r>
              <w:rPr>
                <w:rFonts w:cs="Times New Roman"/>
                <w:color w:val="auto"/>
              </w:rPr>
              <w:t>]</w:t>
            </w:r>
          </w:p>
        </w:tc>
      </w:tr>
      <w:tr w:rsidR="006849A0" w:rsidTr="007B2739">
        <w:trPr>
          <w:trHeight w:val="1522"/>
        </w:trPr>
        <w:tc>
          <w:tcPr>
            <w:tcW w:w="780" w:type="pct"/>
            <w:shd w:val="clear" w:color="auto" w:fill="auto"/>
          </w:tcPr>
          <w:p w:rsidR="006849A0" w:rsidRDefault="006849A0" w:rsidP="006849A0">
            <w:pPr>
              <w:pStyle w:val="Default"/>
              <w:jc w:val="center"/>
              <w:rPr>
                <w:rFonts w:cs="Times New Roman"/>
                <w:color w:val="auto"/>
                <w:sz w:val="22"/>
                <w:szCs w:val="22"/>
              </w:rPr>
            </w:pPr>
            <w:r w:rsidRPr="00EA0AD7">
              <w:rPr>
                <w:rFonts w:cs="Times New Roman"/>
                <w:color w:val="auto"/>
                <w:sz w:val="22"/>
                <w:szCs w:val="22"/>
              </w:rPr>
              <w:t>Homework</w:t>
            </w:r>
          </w:p>
          <w:p w:rsidR="006849A0" w:rsidRPr="00EA0AD7" w:rsidRDefault="006849A0" w:rsidP="006849A0">
            <w:pPr>
              <w:pStyle w:val="Default"/>
              <w:jc w:val="center"/>
              <w:rPr>
                <w:rFonts w:cs="Times New Roman"/>
                <w:color w:val="auto"/>
                <w:sz w:val="22"/>
                <w:szCs w:val="22"/>
              </w:rPr>
            </w:pPr>
            <w:r>
              <w:rPr>
                <w:rFonts w:cs="Times New Roman"/>
                <w:color w:val="auto"/>
                <w:sz w:val="22"/>
                <w:szCs w:val="22"/>
              </w:rPr>
              <w:t>Half term 2</w:t>
            </w:r>
          </w:p>
        </w:tc>
        <w:tc>
          <w:tcPr>
            <w:tcW w:w="124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9243F8" w:rsidRDefault="006849A0" w:rsidP="006849A0">
            <w:pPr>
              <w:pStyle w:val="Default"/>
              <w:rPr>
                <w:rFonts w:cs="Times New Roman"/>
                <w:color w:val="auto"/>
              </w:rPr>
            </w:pPr>
            <w:r>
              <w:rPr>
                <w:rFonts w:cs="Times New Roman"/>
                <w:color w:val="auto"/>
              </w:rPr>
              <w:t xml:space="preserve">[Research and prepare presentation in groups for physics </w:t>
            </w:r>
            <w:proofErr w:type="spellStart"/>
            <w:r>
              <w:rPr>
                <w:rFonts w:cs="Times New Roman"/>
                <w:color w:val="auto"/>
              </w:rPr>
              <w:t>oracy</w:t>
            </w:r>
            <w:proofErr w:type="spellEnd"/>
            <w:r>
              <w:rPr>
                <w:rFonts w:cs="Times New Roman"/>
                <w:color w:val="auto"/>
              </w:rPr>
              <w:t xml:space="preserve"> presentation]</w:t>
            </w:r>
          </w:p>
        </w:tc>
        <w:tc>
          <w:tcPr>
            <w:tcW w:w="1376"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 xml:space="preserve">[Research and prepare presentation in groups for chemistry </w:t>
            </w:r>
            <w:proofErr w:type="spellStart"/>
            <w:r>
              <w:rPr>
                <w:rFonts w:cs="Times New Roman"/>
                <w:color w:val="auto"/>
              </w:rPr>
              <w:t>oracy</w:t>
            </w:r>
            <w:proofErr w:type="spellEnd"/>
            <w:r>
              <w:rPr>
                <w:rFonts w:cs="Times New Roman"/>
                <w:color w:val="auto"/>
              </w:rPr>
              <w:t xml:space="preserve"> presentation]</w:t>
            </w:r>
          </w:p>
        </w:tc>
        <w:tc>
          <w:tcPr>
            <w:tcW w:w="1602" w:type="pct"/>
            <w:gridSpan w:val="2"/>
            <w:shd w:val="clear" w:color="auto" w:fill="auto"/>
          </w:tcPr>
          <w:p w:rsidR="006849A0" w:rsidRDefault="006849A0" w:rsidP="006849A0">
            <w:pPr>
              <w:pStyle w:val="Default"/>
              <w:rPr>
                <w:rFonts w:cs="Times New Roman"/>
                <w:color w:val="auto"/>
              </w:rPr>
            </w:pPr>
            <w:r>
              <w:rPr>
                <w:rFonts w:cs="Times New Roman"/>
                <w:color w:val="auto"/>
              </w:rPr>
              <w:t>Prepare revision material using the fact mats to revise for the end of unit recall tests</w:t>
            </w:r>
          </w:p>
          <w:p w:rsidR="006849A0" w:rsidRDefault="006849A0" w:rsidP="006849A0">
            <w:pPr>
              <w:pStyle w:val="Default"/>
              <w:rPr>
                <w:rFonts w:cs="Times New Roman"/>
                <w:color w:val="auto"/>
              </w:rPr>
            </w:pPr>
            <w:r>
              <w:rPr>
                <w:rFonts w:cs="Times New Roman"/>
                <w:color w:val="auto"/>
              </w:rPr>
              <w:t>Select and complete an extended homework task for each unit</w:t>
            </w:r>
          </w:p>
          <w:p w:rsidR="006849A0" w:rsidRPr="00CC4258" w:rsidRDefault="006849A0" w:rsidP="006849A0">
            <w:pPr>
              <w:pStyle w:val="Default"/>
              <w:rPr>
                <w:rFonts w:cs="Times New Roman"/>
                <w:color w:val="auto"/>
                <w:sz w:val="20"/>
                <w:szCs w:val="20"/>
              </w:rPr>
            </w:pPr>
            <w:r>
              <w:rPr>
                <w:rFonts w:cs="Times New Roman"/>
                <w:color w:val="auto"/>
              </w:rPr>
              <w:t xml:space="preserve">Research and prepare presentation in groups for biology </w:t>
            </w:r>
            <w:proofErr w:type="spellStart"/>
            <w:r>
              <w:rPr>
                <w:rFonts w:cs="Times New Roman"/>
                <w:color w:val="auto"/>
              </w:rPr>
              <w:t>oracy</w:t>
            </w:r>
            <w:proofErr w:type="spellEnd"/>
            <w:r>
              <w:rPr>
                <w:rFonts w:cs="Times New Roman"/>
                <w:color w:val="auto"/>
              </w:rPr>
              <w:t xml:space="preserve"> presentation</w:t>
            </w:r>
          </w:p>
        </w:tc>
      </w:tr>
    </w:tbl>
    <w:p w:rsidR="00455DB4" w:rsidRDefault="00455DB4"/>
    <w:sectPr w:rsidR="00455DB4"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B9076D"/>
    <w:multiLevelType w:val="hybridMultilevel"/>
    <w:tmpl w:val="0EC292F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7B417AD"/>
    <w:multiLevelType w:val="hybridMultilevel"/>
    <w:tmpl w:val="0764E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96152BA"/>
    <w:multiLevelType w:val="hybridMultilevel"/>
    <w:tmpl w:val="1AEAD19A"/>
    <w:lvl w:ilvl="0" w:tplc="08090017">
      <w:start w:val="1"/>
      <w:numFmt w:val="lowerLetter"/>
      <w:lvlText w:val="%1)"/>
      <w:lvlJc w:val="left"/>
      <w:pPr>
        <w:ind w:left="927" w:hanging="360"/>
      </w:pPr>
    </w:lvl>
    <w:lvl w:ilvl="1" w:tplc="08090019">
      <w:start w:val="1"/>
      <w:numFmt w:val="lowerLetter"/>
      <w:lvlText w:val="%2."/>
      <w:lvlJc w:val="left"/>
      <w:pPr>
        <w:ind w:left="1647" w:hanging="360"/>
      </w:pPr>
    </w:lvl>
    <w:lvl w:ilvl="2" w:tplc="0809001B">
      <w:start w:val="1"/>
      <w:numFmt w:val="lowerRoman"/>
      <w:lvlText w:val="%3."/>
      <w:lvlJc w:val="right"/>
      <w:pPr>
        <w:ind w:left="2367" w:hanging="180"/>
      </w:pPr>
    </w:lvl>
    <w:lvl w:ilvl="3" w:tplc="0809000F">
      <w:start w:val="1"/>
      <w:numFmt w:val="decimal"/>
      <w:lvlText w:val="%4."/>
      <w:lvlJc w:val="left"/>
      <w:pPr>
        <w:ind w:left="3087" w:hanging="360"/>
      </w:pPr>
    </w:lvl>
    <w:lvl w:ilvl="4" w:tplc="08090019">
      <w:start w:val="1"/>
      <w:numFmt w:val="lowerLetter"/>
      <w:lvlText w:val="%5."/>
      <w:lvlJc w:val="left"/>
      <w:pPr>
        <w:ind w:left="3807" w:hanging="360"/>
      </w:pPr>
    </w:lvl>
    <w:lvl w:ilvl="5" w:tplc="0809001B">
      <w:start w:val="1"/>
      <w:numFmt w:val="lowerRoman"/>
      <w:lvlText w:val="%6."/>
      <w:lvlJc w:val="right"/>
      <w:pPr>
        <w:ind w:left="4527" w:hanging="180"/>
      </w:pPr>
    </w:lvl>
    <w:lvl w:ilvl="6" w:tplc="0809000F">
      <w:start w:val="1"/>
      <w:numFmt w:val="decimal"/>
      <w:lvlText w:val="%7."/>
      <w:lvlJc w:val="left"/>
      <w:pPr>
        <w:ind w:left="5247" w:hanging="360"/>
      </w:pPr>
    </w:lvl>
    <w:lvl w:ilvl="7" w:tplc="08090019">
      <w:start w:val="1"/>
      <w:numFmt w:val="lowerLetter"/>
      <w:lvlText w:val="%8."/>
      <w:lvlJc w:val="left"/>
      <w:pPr>
        <w:ind w:left="5967" w:hanging="360"/>
      </w:pPr>
    </w:lvl>
    <w:lvl w:ilvl="8" w:tplc="0809001B">
      <w:start w:val="1"/>
      <w:numFmt w:val="lowerRoman"/>
      <w:lvlText w:val="%9."/>
      <w:lvlJc w:val="right"/>
      <w:pPr>
        <w:ind w:left="6687" w:hanging="180"/>
      </w:pPr>
    </w:lvl>
  </w:abstractNum>
  <w:num w:numId="1">
    <w:abstractNumId w:val="4"/>
  </w:num>
  <w:num w:numId="2">
    <w:abstractNumId w:val="0"/>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23CA2"/>
    <w:rsid w:val="00026368"/>
    <w:rsid w:val="000457A3"/>
    <w:rsid w:val="00051F2C"/>
    <w:rsid w:val="00066435"/>
    <w:rsid w:val="00070EDC"/>
    <w:rsid w:val="000B2BAA"/>
    <w:rsid w:val="000B7728"/>
    <w:rsid w:val="0010154B"/>
    <w:rsid w:val="00121DF3"/>
    <w:rsid w:val="00135500"/>
    <w:rsid w:val="001507B3"/>
    <w:rsid w:val="00153BA0"/>
    <w:rsid w:val="001C0F53"/>
    <w:rsid w:val="00221B15"/>
    <w:rsid w:val="002849F8"/>
    <w:rsid w:val="00296300"/>
    <w:rsid w:val="0029630D"/>
    <w:rsid w:val="002E794D"/>
    <w:rsid w:val="00317543"/>
    <w:rsid w:val="003739A5"/>
    <w:rsid w:val="00377DB4"/>
    <w:rsid w:val="003C5BCC"/>
    <w:rsid w:val="00455DB4"/>
    <w:rsid w:val="00462491"/>
    <w:rsid w:val="004B66F9"/>
    <w:rsid w:val="004D64E3"/>
    <w:rsid w:val="004D6B31"/>
    <w:rsid w:val="0050196F"/>
    <w:rsid w:val="00507BFB"/>
    <w:rsid w:val="00520DDA"/>
    <w:rsid w:val="005B6C58"/>
    <w:rsid w:val="005D4F49"/>
    <w:rsid w:val="005D51E7"/>
    <w:rsid w:val="00621953"/>
    <w:rsid w:val="00623347"/>
    <w:rsid w:val="00661DE1"/>
    <w:rsid w:val="00672F0C"/>
    <w:rsid w:val="006832DD"/>
    <w:rsid w:val="006849A0"/>
    <w:rsid w:val="00697E73"/>
    <w:rsid w:val="006C2D8C"/>
    <w:rsid w:val="006D1585"/>
    <w:rsid w:val="007B2739"/>
    <w:rsid w:val="00804A4F"/>
    <w:rsid w:val="008469BD"/>
    <w:rsid w:val="008675DC"/>
    <w:rsid w:val="00876C02"/>
    <w:rsid w:val="00893565"/>
    <w:rsid w:val="008A5FA1"/>
    <w:rsid w:val="0091047F"/>
    <w:rsid w:val="009744D1"/>
    <w:rsid w:val="00981D11"/>
    <w:rsid w:val="0099194D"/>
    <w:rsid w:val="009D2280"/>
    <w:rsid w:val="009F6024"/>
    <w:rsid w:val="00A6347D"/>
    <w:rsid w:val="00A7148B"/>
    <w:rsid w:val="00B32DD1"/>
    <w:rsid w:val="00B50E95"/>
    <w:rsid w:val="00BF7CB9"/>
    <w:rsid w:val="00C27183"/>
    <w:rsid w:val="00C36A2C"/>
    <w:rsid w:val="00C50C8B"/>
    <w:rsid w:val="00C61DE7"/>
    <w:rsid w:val="00C6397D"/>
    <w:rsid w:val="00CB2CB8"/>
    <w:rsid w:val="00CE2B66"/>
    <w:rsid w:val="00CE7F5B"/>
    <w:rsid w:val="00D0321A"/>
    <w:rsid w:val="00DF0325"/>
    <w:rsid w:val="00E17D05"/>
    <w:rsid w:val="00E6717E"/>
    <w:rsid w:val="00E725D1"/>
    <w:rsid w:val="00F049EB"/>
    <w:rsid w:val="00F21FFF"/>
    <w:rsid w:val="00F46354"/>
    <w:rsid w:val="00F67024"/>
    <w:rsid w:val="00F76835"/>
    <w:rsid w:val="00FD4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FABEE-00F2-4ED9-8F9C-57DF4E7D30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577">
      <w:bodyDiv w:val="1"/>
      <w:marLeft w:val="0"/>
      <w:marRight w:val="0"/>
      <w:marTop w:val="0"/>
      <w:marBottom w:val="0"/>
      <w:divBdr>
        <w:top w:val="none" w:sz="0" w:space="0" w:color="auto"/>
        <w:left w:val="none" w:sz="0" w:space="0" w:color="auto"/>
        <w:bottom w:val="none" w:sz="0" w:space="0" w:color="auto"/>
        <w:right w:val="none" w:sz="0" w:space="0" w:color="auto"/>
      </w:divBdr>
    </w:div>
    <w:div w:id="341662522">
      <w:bodyDiv w:val="1"/>
      <w:marLeft w:val="0"/>
      <w:marRight w:val="0"/>
      <w:marTop w:val="0"/>
      <w:marBottom w:val="0"/>
      <w:divBdr>
        <w:top w:val="none" w:sz="0" w:space="0" w:color="auto"/>
        <w:left w:val="none" w:sz="0" w:space="0" w:color="auto"/>
        <w:bottom w:val="none" w:sz="0" w:space="0" w:color="auto"/>
        <w:right w:val="none" w:sz="0" w:space="0" w:color="auto"/>
      </w:divBdr>
      <w:divsChild>
        <w:div w:id="1404064391">
          <w:marLeft w:val="403"/>
          <w:marRight w:val="0"/>
          <w:marTop w:val="115"/>
          <w:marBottom w:val="0"/>
          <w:divBdr>
            <w:top w:val="none" w:sz="0" w:space="0" w:color="auto"/>
            <w:left w:val="none" w:sz="0" w:space="0" w:color="auto"/>
            <w:bottom w:val="none" w:sz="0" w:space="0" w:color="auto"/>
            <w:right w:val="none" w:sz="0" w:space="0" w:color="auto"/>
          </w:divBdr>
        </w:div>
        <w:div w:id="275721493">
          <w:marLeft w:val="403"/>
          <w:marRight w:val="0"/>
          <w:marTop w:val="115"/>
          <w:marBottom w:val="0"/>
          <w:divBdr>
            <w:top w:val="none" w:sz="0" w:space="0" w:color="auto"/>
            <w:left w:val="none" w:sz="0" w:space="0" w:color="auto"/>
            <w:bottom w:val="none" w:sz="0" w:space="0" w:color="auto"/>
            <w:right w:val="none" w:sz="0" w:space="0" w:color="auto"/>
          </w:divBdr>
        </w:div>
      </w:divsChild>
    </w:div>
    <w:div w:id="1042098209">
      <w:bodyDiv w:val="1"/>
      <w:marLeft w:val="0"/>
      <w:marRight w:val="0"/>
      <w:marTop w:val="0"/>
      <w:marBottom w:val="0"/>
      <w:divBdr>
        <w:top w:val="none" w:sz="0" w:space="0" w:color="auto"/>
        <w:left w:val="none" w:sz="0" w:space="0" w:color="auto"/>
        <w:bottom w:val="none" w:sz="0" w:space="0" w:color="auto"/>
        <w:right w:val="none" w:sz="0" w:space="0" w:color="auto"/>
      </w:divBdr>
    </w:div>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2</cp:revision>
  <cp:lastPrinted>2013-06-11T10:59:00Z</cp:lastPrinted>
  <dcterms:created xsi:type="dcterms:W3CDTF">2020-06-12T12:12:00Z</dcterms:created>
  <dcterms:modified xsi:type="dcterms:W3CDTF">2020-06-12T12:12:00Z</dcterms:modified>
</cp:coreProperties>
</file>